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7336" w14:textId="77777777" w:rsidR="00F903EE" w:rsidRDefault="00A572F0" w:rsidP="00A572F0">
      <w:pPr>
        <w:spacing w:before="161" w:after="161" w:line="240" w:lineRule="auto"/>
        <w:contextualSpacing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en-GB"/>
        </w:rPr>
      </w:pPr>
      <w:r w:rsidRPr="00A572F0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en-GB"/>
        </w:rPr>
        <w:t>School admission appeals timetable</w:t>
      </w:r>
    </w:p>
    <w:p w14:paraId="1F8BAF51" w14:textId="7C93DE3B" w:rsidR="00F903EE" w:rsidRDefault="00F903EE" w:rsidP="00A572F0">
      <w:pPr>
        <w:spacing w:before="161" w:after="161" w:line="240" w:lineRule="auto"/>
        <w:contextualSpacing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</w:pPr>
    </w:p>
    <w:p w14:paraId="4AE14046" w14:textId="18B3D503" w:rsidR="00A12B2F" w:rsidRDefault="00FA0116" w:rsidP="00A12B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Appeals are now being heard on a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face to face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basis, if you have difficulties attending please contact the School Appeals Service.</w:t>
      </w:r>
    </w:p>
    <w:p w14:paraId="0E140527" w14:textId="487F6D01" w:rsidR="00A572F0" w:rsidRPr="00A572F0" w:rsidRDefault="001F27CF" w:rsidP="00A572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Appeals for 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September </w:t>
      </w:r>
      <w:r w:rsidR="007A4D72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2024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resulting from 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year of 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entry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or transfer app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lications: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 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834"/>
        <w:gridCol w:w="2551"/>
        <w:gridCol w:w="3847"/>
      </w:tblGrid>
      <w:tr w:rsidR="004F1186" w:rsidRPr="00A572F0" w14:paraId="57F3FAAC" w14:textId="77777777" w:rsidTr="00A572F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65633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F5C2BC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Offer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3C88D4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Appeals lodged 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A0163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Appeals to be heard by</w:t>
            </w:r>
          </w:p>
        </w:tc>
      </w:tr>
      <w:tr w:rsidR="004F1186" w:rsidRPr="00A572F0" w14:paraId="150BD85C" w14:textId="77777777" w:rsidTr="00A572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E46BCE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89713" w14:textId="4E27E0C8" w:rsidR="00A572F0" w:rsidRPr="00A572F0" w:rsidRDefault="00E613C9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March 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89A8E" w14:textId="4ADC52E7" w:rsidR="00A572F0" w:rsidRPr="00A572F0" w:rsidRDefault="007A4D72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15 April</w:t>
            </w:r>
            <w:r w:rsidR="009E7E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6E0D95" w14:textId="25CEF32F" w:rsidR="00A572F0" w:rsidRPr="00A572F0" w:rsidRDefault="00A568F5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June 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2024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(40 School days)</w:t>
            </w:r>
          </w:p>
        </w:tc>
      </w:tr>
      <w:tr w:rsidR="004F1186" w:rsidRPr="00A572F0" w14:paraId="691C6A23" w14:textId="77777777" w:rsidTr="00A572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7802FD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1754EA" w14:textId="279EF5CB" w:rsidR="00A572F0" w:rsidRPr="00A572F0" w:rsidRDefault="00A572F0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6</w:t>
            </w: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April 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2166E9" w14:textId="229D05B9" w:rsidR="00A572F0" w:rsidRPr="00A572F0" w:rsidRDefault="004F1186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5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May 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75B138" w14:textId="4D978728" w:rsidR="00A572F0" w:rsidRPr="00A572F0" w:rsidRDefault="00FA0116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7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July </w:t>
            </w:r>
            <w:r w:rsidR="007A4D7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2024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(40 School days)</w:t>
            </w:r>
          </w:p>
        </w:tc>
      </w:tr>
    </w:tbl>
    <w:p w14:paraId="0220B4C8" w14:textId="77777777"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NB: Appeals will not start being heard until after the relevant closing date has passed.</w:t>
      </w:r>
    </w:p>
    <w:p w14:paraId="3BC41DFF" w14:textId="77777777"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Appeals lodged after these dates will be heard within 40 school days of the appeal deadline or 30 school days of being lodged, whichever is the later date.</w:t>
      </w:r>
    </w:p>
    <w:p w14:paraId="6DBF8219" w14:textId="77777777"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Appellants will be sent notification of their appeal hearing at least 10 clear school days in advance of the hearing.</w:t>
      </w:r>
      <w:r w:rsidR="00F903EE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 </w:t>
      </w: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Appellants will be sent a copy of the school's case 7 clear working days in advance of the hearing.</w:t>
      </w:r>
    </w:p>
    <w:p w14:paraId="66EEEE58" w14:textId="42BE0A0F" w:rsidR="00ED1437" w:rsidRDefault="00F903EE" w:rsidP="001D7E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Appellants must ensure that any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further evidence not included with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their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initial appeal,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is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received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by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5pm on the day </w:t>
      </w:r>
      <w:r w:rsidR="00EA72A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notified in the letter with details of the hearing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Any additional evidence or information received after this date might not be considered at the appeal hearing. </w:t>
      </w:r>
    </w:p>
    <w:p w14:paraId="24708D54" w14:textId="77777777" w:rsidR="0067727B" w:rsidRPr="00A572F0" w:rsidRDefault="0067727B" w:rsidP="00677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In year or immediate entry appeals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</w:p>
    <w:p w14:paraId="0CEA841E" w14:textId="77777777" w:rsidR="0067727B" w:rsidRPr="00A572F0" w:rsidRDefault="0067727B" w:rsidP="006772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Appeals resulting from in year admission applications will be heard within 30 school days of the appeal being lodged.</w:t>
      </w:r>
    </w:p>
    <w:p w14:paraId="773A8A25" w14:textId="77777777" w:rsidR="001D7E3C" w:rsidRDefault="001D7E3C" w:rsidP="001D7E3C">
      <w:pPr>
        <w:spacing w:before="100" w:beforeAutospacing="1" w:after="100" w:afterAutospacing="1" w:line="240" w:lineRule="auto"/>
      </w:pPr>
    </w:p>
    <w:sectPr w:rsidR="001D7E3C" w:rsidSect="0098452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2055AE1"/>
    <w:multiLevelType w:val="multilevel"/>
    <w:tmpl w:val="626892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36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F0"/>
    <w:rsid w:val="00015DBD"/>
    <w:rsid w:val="00027F6C"/>
    <w:rsid w:val="000435D3"/>
    <w:rsid w:val="000469AD"/>
    <w:rsid w:val="0005032E"/>
    <w:rsid w:val="00053E06"/>
    <w:rsid w:val="00072450"/>
    <w:rsid w:val="000B1935"/>
    <w:rsid w:val="000C3FD3"/>
    <w:rsid w:val="000D3B31"/>
    <w:rsid w:val="001210BA"/>
    <w:rsid w:val="00121D08"/>
    <w:rsid w:val="00163EFC"/>
    <w:rsid w:val="001719FE"/>
    <w:rsid w:val="001C375D"/>
    <w:rsid w:val="001D1FD9"/>
    <w:rsid w:val="001D6D32"/>
    <w:rsid w:val="001D7E3C"/>
    <w:rsid w:val="001F27CF"/>
    <w:rsid w:val="002B795E"/>
    <w:rsid w:val="002C0577"/>
    <w:rsid w:val="002C2B0A"/>
    <w:rsid w:val="003000D9"/>
    <w:rsid w:val="003344A0"/>
    <w:rsid w:val="00370694"/>
    <w:rsid w:val="0037454E"/>
    <w:rsid w:val="003B68E5"/>
    <w:rsid w:val="003C27C6"/>
    <w:rsid w:val="003E58DF"/>
    <w:rsid w:val="00401DB7"/>
    <w:rsid w:val="00445870"/>
    <w:rsid w:val="004C60DF"/>
    <w:rsid w:val="004F1186"/>
    <w:rsid w:val="0050193A"/>
    <w:rsid w:val="005454FE"/>
    <w:rsid w:val="00574B8B"/>
    <w:rsid w:val="00576BCC"/>
    <w:rsid w:val="00580DB4"/>
    <w:rsid w:val="0058411F"/>
    <w:rsid w:val="0058603B"/>
    <w:rsid w:val="005E40B9"/>
    <w:rsid w:val="00615E81"/>
    <w:rsid w:val="006504F3"/>
    <w:rsid w:val="00673F47"/>
    <w:rsid w:val="0067727B"/>
    <w:rsid w:val="00690D7D"/>
    <w:rsid w:val="00691E47"/>
    <w:rsid w:val="006B4466"/>
    <w:rsid w:val="006D6E66"/>
    <w:rsid w:val="006E14DC"/>
    <w:rsid w:val="00716BD1"/>
    <w:rsid w:val="00780ED3"/>
    <w:rsid w:val="00791464"/>
    <w:rsid w:val="007A2550"/>
    <w:rsid w:val="007A4D72"/>
    <w:rsid w:val="007C6FD4"/>
    <w:rsid w:val="00800812"/>
    <w:rsid w:val="00814CEB"/>
    <w:rsid w:val="00830AD9"/>
    <w:rsid w:val="0083197D"/>
    <w:rsid w:val="008936E7"/>
    <w:rsid w:val="008B09D2"/>
    <w:rsid w:val="008E5ADB"/>
    <w:rsid w:val="009262CB"/>
    <w:rsid w:val="00974D8A"/>
    <w:rsid w:val="00984527"/>
    <w:rsid w:val="00984A73"/>
    <w:rsid w:val="0098528D"/>
    <w:rsid w:val="00986652"/>
    <w:rsid w:val="00986C41"/>
    <w:rsid w:val="00990379"/>
    <w:rsid w:val="00996CC1"/>
    <w:rsid w:val="009A1ED4"/>
    <w:rsid w:val="009B47B7"/>
    <w:rsid w:val="009E60E0"/>
    <w:rsid w:val="009E7E1A"/>
    <w:rsid w:val="00A03CE5"/>
    <w:rsid w:val="00A12B2F"/>
    <w:rsid w:val="00A16A74"/>
    <w:rsid w:val="00A42741"/>
    <w:rsid w:val="00A52525"/>
    <w:rsid w:val="00A568F5"/>
    <w:rsid w:val="00A572F0"/>
    <w:rsid w:val="00A93B93"/>
    <w:rsid w:val="00AC6AFC"/>
    <w:rsid w:val="00B50591"/>
    <w:rsid w:val="00B51D74"/>
    <w:rsid w:val="00B57C13"/>
    <w:rsid w:val="00B93E49"/>
    <w:rsid w:val="00BB554B"/>
    <w:rsid w:val="00BC3B97"/>
    <w:rsid w:val="00BD3CED"/>
    <w:rsid w:val="00BE654C"/>
    <w:rsid w:val="00BF0711"/>
    <w:rsid w:val="00C44616"/>
    <w:rsid w:val="00C459EC"/>
    <w:rsid w:val="00C55E3C"/>
    <w:rsid w:val="00C63368"/>
    <w:rsid w:val="00C658C0"/>
    <w:rsid w:val="00C800E5"/>
    <w:rsid w:val="00C84999"/>
    <w:rsid w:val="00C90BB3"/>
    <w:rsid w:val="00CA23EB"/>
    <w:rsid w:val="00CA2BAB"/>
    <w:rsid w:val="00CB7318"/>
    <w:rsid w:val="00CC3F26"/>
    <w:rsid w:val="00CD44C0"/>
    <w:rsid w:val="00D024B1"/>
    <w:rsid w:val="00D0662C"/>
    <w:rsid w:val="00D241CE"/>
    <w:rsid w:val="00D3286C"/>
    <w:rsid w:val="00D33C52"/>
    <w:rsid w:val="00D518C7"/>
    <w:rsid w:val="00D64115"/>
    <w:rsid w:val="00D84CA2"/>
    <w:rsid w:val="00DB47A8"/>
    <w:rsid w:val="00E36BDE"/>
    <w:rsid w:val="00E613C9"/>
    <w:rsid w:val="00E6296B"/>
    <w:rsid w:val="00E8239D"/>
    <w:rsid w:val="00E959B0"/>
    <w:rsid w:val="00EA72AF"/>
    <w:rsid w:val="00EC0FC2"/>
    <w:rsid w:val="00EC5D37"/>
    <w:rsid w:val="00ED1437"/>
    <w:rsid w:val="00ED1838"/>
    <w:rsid w:val="00EE3A5C"/>
    <w:rsid w:val="00EE7857"/>
    <w:rsid w:val="00F53AAA"/>
    <w:rsid w:val="00F55412"/>
    <w:rsid w:val="00F56984"/>
    <w:rsid w:val="00F903EE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84CE4F"/>
  <w15:docId w15:val="{EDC55911-1640-4514-BF6C-CD108635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37"/>
  </w:style>
  <w:style w:type="paragraph" w:styleId="Heading1">
    <w:name w:val="heading 1"/>
    <w:basedOn w:val="Normal"/>
    <w:link w:val="Heading1Char"/>
    <w:uiPriority w:val="9"/>
    <w:qFormat/>
    <w:rsid w:val="00A572F0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F0"/>
    <w:rPr>
      <w:rFonts w:ascii="Times New Roman" w:eastAsia="Times New Roman" w:hAnsi="Times New Roman" w:cs="Times New Roman"/>
      <w:b/>
      <w:bCs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2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72F0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5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DavidEva</dc:creator>
  <cp:lastModifiedBy>Angela Bridgman</cp:lastModifiedBy>
  <cp:revision>2</cp:revision>
  <dcterms:created xsi:type="dcterms:W3CDTF">2023-12-04T13:41:00Z</dcterms:created>
  <dcterms:modified xsi:type="dcterms:W3CDTF">2023-12-04T13:41:00Z</dcterms:modified>
</cp:coreProperties>
</file>